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5A" w:rsidRPr="00DC1516" w:rsidRDefault="008001B4" w:rsidP="00140F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516">
        <w:rPr>
          <w:rFonts w:ascii="Times New Roman" w:hAnsi="Times New Roman" w:cs="Times New Roman"/>
          <w:b/>
          <w:sz w:val="32"/>
          <w:szCs w:val="32"/>
        </w:rPr>
        <w:t>Агресси</w:t>
      </w:r>
      <w:r w:rsidR="00140F72" w:rsidRPr="00DC1516">
        <w:rPr>
          <w:rFonts w:ascii="Times New Roman" w:hAnsi="Times New Roman" w:cs="Times New Roman"/>
          <w:b/>
          <w:sz w:val="32"/>
          <w:szCs w:val="32"/>
        </w:rPr>
        <w:t xml:space="preserve">вные дети. </w:t>
      </w:r>
    </w:p>
    <w:p w:rsidR="0045355C" w:rsidRPr="00DC1516" w:rsidRDefault="00140F72" w:rsidP="00140F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516">
        <w:rPr>
          <w:rFonts w:ascii="Times New Roman" w:hAnsi="Times New Roman" w:cs="Times New Roman"/>
          <w:b/>
          <w:sz w:val="32"/>
          <w:szCs w:val="32"/>
        </w:rPr>
        <w:t>Особенности коррекционной работы в детском саду и дома</w:t>
      </w:r>
    </w:p>
    <w:p w:rsidR="00140F72" w:rsidRDefault="00140F72" w:rsidP="00140F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1C81" w:rsidRDefault="000F4B5A" w:rsidP="00140F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940425" cy="3339858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4B5A" w:rsidRDefault="000F4B5A" w:rsidP="00871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1B4" w:rsidRPr="00E05763" w:rsidRDefault="008001B4" w:rsidP="00871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63">
        <w:rPr>
          <w:rFonts w:ascii="Times New Roman" w:hAnsi="Times New Roman" w:cs="Times New Roman"/>
          <w:sz w:val="28"/>
          <w:szCs w:val="28"/>
        </w:rPr>
        <w:t>Агрессивный</w:t>
      </w:r>
      <w:r w:rsidR="008C4249" w:rsidRPr="00E05763">
        <w:rPr>
          <w:rFonts w:ascii="Times New Roman" w:hAnsi="Times New Roman" w:cs="Times New Roman"/>
          <w:sz w:val="28"/>
          <w:szCs w:val="28"/>
        </w:rPr>
        <w:t xml:space="preserve"> </w:t>
      </w:r>
      <w:r w:rsidRPr="00E05763">
        <w:rPr>
          <w:rFonts w:ascii="Times New Roman" w:hAnsi="Times New Roman" w:cs="Times New Roman"/>
          <w:sz w:val="28"/>
          <w:szCs w:val="28"/>
        </w:rPr>
        <w:t>ребено</w:t>
      </w:r>
      <w:r w:rsidR="00C64401">
        <w:rPr>
          <w:rFonts w:ascii="Times New Roman" w:hAnsi="Times New Roman" w:cs="Times New Roman"/>
          <w:sz w:val="28"/>
          <w:szCs w:val="28"/>
        </w:rPr>
        <w:t>к</w:t>
      </w:r>
      <w:r w:rsidRPr="00E05763">
        <w:rPr>
          <w:rFonts w:ascii="Times New Roman" w:hAnsi="Times New Roman" w:cs="Times New Roman"/>
          <w:sz w:val="28"/>
          <w:szCs w:val="28"/>
        </w:rPr>
        <w:t xml:space="preserve"> отбирает и ломает игрушки, </w:t>
      </w:r>
      <w:r w:rsidR="00C64401" w:rsidRPr="00E05763">
        <w:rPr>
          <w:rFonts w:ascii="Times New Roman" w:hAnsi="Times New Roman" w:cs="Times New Roman"/>
          <w:sz w:val="28"/>
          <w:szCs w:val="28"/>
        </w:rPr>
        <w:t xml:space="preserve">обзывает и бьет </w:t>
      </w:r>
      <w:r w:rsidR="00C64401">
        <w:rPr>
          <w:rFonts w:ascii="Times New Roman" w:hAnsi="Times New Roman" w:cs="Times New Roman"/>
          <w:sz w:val="28"/>
          <w:szCs w:val="28"/>
        </w:rPr>
        <w:t xml:space="preserve">детей – </w:t>
      </w:r>
      <w:r w:rsidRPr="00E05763">
        <w:rPr>
          <w:rFonts w:ascii="Times New Roman" w:hAnsi="Times New Roman" w:cs="Times New Roman"/>
          <w:sz w:val="28"/>
          <w:szCs w:val="28"/>
        </w:rPr>
        <w:t xml:space="preserve">одним словом, становится «грозой» всего детского коллектива, источником огорчений воспитателей и родителей. Этого ершистого, драчливого, грубого ребенка очень трудно принять таким, какой он есть, а еще труднее понять. </w:t>
      </w:r>
    </w:p>
    <w:p w:rsidR="008001B4" w:rsidRPr="00E05763" w:rsidRDefault="008001B4" w:rsidP="00871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63">
        <w:rPr>
          <w:rFonts w:ascii="Times New Roman" w:hAnsi="Times New Roman" w:cs="Times New Roman"/>
          <w:sz w:val="28"/>
          <w:szCs w:val="28"/>
        </w:rPr>
        <w:t>Однако агрессивный ребенок, как и любой другой, нуждается в ласке и помощи взрослых, потому что его агрессия – это, прежде всего, отражение внутреннего дискомфорта, неумения адекватно реагировать на происходящие вокруг него события.</w:t>
      </w:r>
    </w:p>
    <w:p w:rsidR="008001B4" w:rsidRPr="00E05763" w:rsidRDefault="008001B4" w:rsidP="00871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63">
        <w:rPr>
          <w:rFonts w:ascii="Times New Roman" w:hAnsi="Times New Roman" w:cs="Times New Roman"/>
          <w:sz w:val="28"/>
          <w:szCs w:val="28"/>
        </w:rPr>
        <w:t xml:space="preserve">Эмоциональный мир агрессивных детей недостаточно богат, в палитре их чувств преобладают мрачные тона, количество реакций даже на стандартные ситуации очень ограничено. Чаще всего это защитные реакции. </w:t>
      </w:r>
    </w:p>
    <w:p w:rsidR="0029229E" w:rsidRPr="00E05763" w:rsidRDefault="0029229E" w:rsidP="001D3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763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297222" w:rsidRPr="00E05763">
        <w:rPr>
          <w:rFonts w:ascii="Times New Roman" w:hAnsi="Times New Roman" w:cs="Times New Roman"/>
          <w:sz w:val="28"/>
          <w:szCs w:val="28"/>
        </w:rPr>
        <w:t>с</w:t>
      </w:r>
      <w:r w:rsidRPr="00E05763">
        <w:rPr>
          <w:rFonts w:ascii="Times New Roman" w:hAnsi="Times New Roman" w:cs="Times New Roman"/>
          <w:sz w:val="28"/>
          <w:szCs w:val="28"/>
        </w:rPr>
        <w:t xml:space="preserve"> </w:t>
      </w:r>
      <w:r w:rsidR="002A02F7" w:rsidRPr="00E05763">
        <w:rPr>
          <w:rFonts w:ascii="Times New Roman" w:hAnsi="Times New Roman" w:cs="Times New Roman"/>
          <w:sz w:val="28"/>
          <w:szCs w:val="28"/>
        </w:rPr>
        <w:t>агрессив</w:t>
      </w:r>
      <w:r w:rsidRPr="00E05763">
        <w:rPr>
          <w:rFonts w:ascii="Times New Roman" w:hAnsi="Times New Roman" w:cs="Times New Roman"/>
          <w:sz w:val="28"/>
          <w:szCs w:val="28"/>
        </w:rPr>
        <w:t>н</w:t>
      </w:r>
      <w:r w:rsidR="002A02F7" w:rsidRPr="00E05763">
        <w:rPr>
          <w:rFonts w:ascii="Times New Roman" w:hAnsi="Times New Roman" w:cs="Times New Roman"/>
          <w:sz w:val="28"/>
          <w:szCs w:val="28"/>
        </w:rPr>
        <w:t>ы</w:t>
      </w:r>
      <w:r w:rsidR="00297222" w:rsidRPr="00E05763">
        <w:rPr>
          <w:rFonts w:ascii="Times New Roman" w:hAnsi="Times New Roman" w:cs="Times New Roman"/>
          <w:sz w:val="28"/>
          <w:szCs w:val="28"/>
        </w:rPr>
        <w:t>ми</w:t>
      </w:r>
      <w:r w:rsidRPr="00E05763">
        <w:rPr>
          <w:rFonts w:ascii="Times New Roman" w:hAnsi="Times New Roman" w:cs="Times New Roman"/>
          <w:sz w:val="28"/>
          <w:szCs w:val="28"/>
        </w:rPr>
        <w:t xml:space="preserve"> дет</w:t>
      </w:r>
      <w:r w:rsidR="00297222" w:rsidRPr="00E05763">
        <w:rPr>
          <w:rFonts w:ascii="Times New Roman" w:hAnsi="Times New Roman" w:cs="Times New Roman"/>
          <w:sz w:val="28"/>
          <w:szCs w:val="28"/>
        </w:rPr>
        <w:t>ьм</w:t>
      </w:r>
      <w:r w:rsidR="002A02F7" w:rsidRPr="00E05763">
        <w:rPr>
          <w:rFonts w:ascii="Times New Roman" w:hAnsi="Times New Roman" w:cs="Times New Roman"/>
          <w:sz w:val="28"/>
          <w:szCs w:val="28"/>
        </w:rPr>
        <w:t xml:space="preserve">и </w:t>
      </w:r>
      <w:r w:rsidR="00E05763" w:rsidRPr="00E05763">
        <w:rPr>
          <w:rFonts w:ascii="Times New Roman" w:hAnsi="Times New Roman" w:cs="Times New Roman"/>
          <w:sz w:val="28"/>
          <w:szCs w:val="28"/>
        </w:rPr>
        <w:t>должна проводиться работа в трех направлениях: обучени</w:t>
      </w:r>
      <w:r w:rsidR="00C64401">
        <w:rPr>
          <w:rFonts w:ascii="Times New Roman" w:hAnsi="Times New Roman" w:cs="Times New Roman"/>
          <w:sz w:val="28"/>
          <w:szCs w:val="28"/>
        </w:rPr>
        <w:t>ю</w:t>
      </w:r>
      <w:r w:rsidR="00E05763" w:rsidRPr="00E05763">
        <w:rPr>
          <w:rFonts w:ascii="Times New Roman" w:hAnsi="Times New Roman" w:cs="Times New Roman"/>
          <w:sz w:val="28"/>
          <w:szCs w:val="28"/>
        </w:rPr>
        <w:t xml:space="preserve"> детей приемлемым способом выражать гнев, умению контролировать себя в различных ситуациях, формированию способности к эмпатии</w:t>
      </w:r>
      <w:r w:rsidR="000661A7" w:rsidRPr="00E05763">
        <w:rPr>
          <w:rFonts w:ascii="Times New Roman" w:hAnsi="Times New Roman" w:cs="Times New Roman"/>
          <w:sz w:val="28"/>
          <w:szCs w:val="28"/>
        </w:rPr>
        <w:t xml:space="preserve">. </w:t>
      </w:r>
      <w:r w:rsidR="005E58C6" w:rsidRPr="00E05763">
        <w:rPr>
          <w:rFonts w:ascii="Times New Roman" w:hAnsi="Times New Roman" w:cs="Times New Roman"/>
          <w:sz w:val="28"/>
          <w:szCs w:val="28"/>
        </w:rPr>
        <w:t>Ниже в</w:t>
      </w:r>
      <w:r w:rsidR="000661A7" w:rsidRPr="00E05763">
        <w:rPr>
          <w:rFonts w:ascii="Times New Roman" w:hAnsi="Times New Roman" w:cs="Times New Roman"/>
          <w:sz w:val="28"/>
          <w:szCs w:val="28"/>
        </w:rPr>
        <w:t xml:space="preserve">ыделим игры, направленные на тренировку выделенных выше </w:t>
      </w:r>
      <w:r w:rsidR="00E05763">
        <w:rPr>
          <w:rFonts w:ascii="Times New Roman" w:hAnsi="Times New Roman" w:cs="Times New Roman"/>
          <w:sz w:val="28"/>
          <w:szCs w:val="28"/>
        </w:rPr>
        <w:t>направлений</w:t>
      </w:r>
      <w:r w:rsidR="001D3517">
        <w:rPr>
          <w:rFonts w:ascii="Times New Roman" w:hAnsi="Times New Roman" w:cs="Times New Roman"/>
          <w:sz w:val="28"/>
          <w:szCs w:val="28"/>
        </w:rPr>
        <w:t>.</w:t>
      </w:r>
    </w:p>
    <w:p w:rsidR="005E58C6" w:rsidRPr="005E58C6" w:rsidRDefault="005E58C6" w:rsidP="005E58C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58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Pr="005E58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557C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Обзывалки</w:t>
      </w:r>
      <w:r w:rsidRPr="005E58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  <w:r w:rsidRPr="005E58C6">
        <w:rPr>
          <w:rFonts w:ascii="Times New Roman" w:hAnsi="Times New Roman" w:cs="Times New Roman"/>
          <w:sz w:val="28"/>
          <w:szCs w:val="28"/>
        </w:rPr>
        <w:t xml:space="preserve"> Цель: </w:t>
      </w:r>
      <w:r w:rsidR="00557C98">
        <w:rPr>
          <w:rFonts w:ascii="Times New Roman" w:hAnsi="Times New Roman" w:cs="Times New Roman"/>
          <w:noProof/>
          <w:sz w:val="28"/>
          <w:szCs w:val="28"/>
          <w:lang w:eastAsia="ru-RU"/>
        </w:rPr>
        <w:t>Помочь детям выплеснуть гнев в приемлемой форме</w:t>
      </w:r>
      <w:r w:rsidRPr="005E58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:rsidR="00C64401" w:rsidRDefault="00557C98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 xml:space="preserve">Скажите детям следующее: «Ребята, передавая мяч по кругу, давайте называть друг друга разными необидными словами (заранее обговаривается условие, какими </w:t>
      </w:r>
      <w:proofErr w:type="spellStart"/>
      <w:r w:rsidRPr="00557C98">
        <w:rPr>
          <w:rFonts w:ascii="Times New Roman" w:hAnsi="Times New Roman" w:cs="Times New Roman"/>
          <w:sz w:val="28"/>
          <w:szCs w:val="28"/>
        </w:rPr>
        <w:t>обзывалками</w:t>
      </w:r>
      <w:proofErr w:type="spellEnd"/>
      <w:r w:rsidRPr="00557C98">
        <w:rPr>
          <w:rFonts w:ascii="Times New Roman" w:hAnsi="Times New Roman" w:cs="Times New Roman"/>
          <w:sz w:val="28"/>
          <w:szCs w:val="28"/>
        </w:rPr>
        <w:t xml:space="preserve"> можно пользоваться. Это могут быть названия овощей, фруктов, грибов или мебели). Каждое обраще</w:t>
      </w:r>
      <w:r w:rsidR="00C64401">
        <w:rPr>
          <w:rFonts w:ascii="Times New Roman" w:hAnsi="Times New Roman" w:cs="Times New Roman"/>
          <w:sz w:val="28"/>
          <w:szCs w:val="28"/>
        </w:rPr>
        <w:t xml:space="preserve">ние должно начинаться </w:t>
      </w:r>
      <w:r w:rsidR="00C64401">
        <w:rPr>
          <w:rFonts w:ascii="Times New Roman" w:hAnsi="Times New Roman" w:cs="Times New Roman"/>
          <w:sz w:val="28"/>
          <w:szCs w:val="28"/>
        </w:rPr>
        <w:lastRenderedPageBreak/>
        <w:t>со слов: «А ты... морковка!»</w:t>
      </w:r>
      <w:r w:rsidRPr="00557C98">
        <w:rPr>
          <w:rFonts w:ascii="Times New Roman" w:hAnsi="Times New Roman" w:cs="Times New Roman"/>
          <w:sz w:val="28"/>
          <w:szCs w:val="28"/>
        </w:rPr>
        <w:t xml:space="preserve"> Помните, что это игра, поэтому обижаться друг на друга не будем. В заключительном круге обязательно следует сказать своему соседу </w:t>
      </w:r>
      <w:r w:rsidR="00C64401">
        <w:rPr>
          <w:rFonts w:ascii="Times New Roman" w:hAnsi="Times New Roman" w:cs="Times New Roman"/>
          <w:sz w:val="28"/>
          <w:szCs w:val="28"/>
        </w:rPr>
        <w:t>что-нибудь приятное, например: «</w:t>
      </w:r>
      <w:r w:rsidRPr="00557C98">
        <w:rPr>
          <w:rFonts w:ascii="Times New Roman" w:hAnsi="Times New Roman" w:cs="Times New Roman"/>
          <w:sz w:val="28"/>
          <w:szCs w:val="28"/>
        </w:rPr>
        <w:t xml:space="preserve">А ты... солнышко!» </w:t>
      </w:r>
    </w:p>
    <w:p w:rsidR="00C64401" w:rsidRDefault="00557C98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>Игра полезна не только для агрессивных, но и для обидчивых детей. Следует проводить ее в быстром темпе, предупредив детей, что это только игра и об</w:t>
      </w:r>
      <w:r w:rsidR="00C64401">
        <w:rPr>
          <w:rFonts w:ascii="Times New Roman" w:hAnsi="Times New Roman" w:cs="Times New Roman"/>
          <w:sz w:val="28"/>
          <w:szCs w:val="28"/>
        </w:rPr>
        <w:t>ижаться друг на друга не стоит.</w:t>
      </w:r>
    </w:p>
    <w:p w:rsidR="00C64401" w:rsidRDefault="00C64401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</w:t>
      </w:r>
      <w:r w:rsidR="00557C98" w:rsidRPr="00C64401">
        <w:rPr>
          <w:rFonts w:ascii="Times New Roman" w:hAnsi="Times New Roman" w:cs="Times New Roman"/>
          <w:b/>
          <w:sz w:val="28"/>
          <w:szCs w:val="28"/>
        </w:rPr>
        <w:t>«</w:t>
      </w:r>
      <w:r w:rsidRPr="00C64401">
        <w:rPr>
          <w:rFonts w:ascii="Times New Roman" w:hAnsi="Times New Roman" w:cs="Times New Roman"/>
          <w:b/>
          <w:sz w:val="28"/>
          <w:szCs w:val="28"/>
        </w:rPr>
        <w:t>Два барана</w:t>
      </w:r>
      <w:r w:rsidR="00557C98" w:rsidRPr="00C64401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Снять невербальную агрессию, предоставить ребенку возможность «легальным образом» выплеснуть гнев, снять излишнее эмоциональное и мышечное напряжение направить энергию детей в нужное русло. </w:t>
      </w:r>
    </w:p>
    <w:p w:rsidR="00C64401" w:rsidRDefault="00C64401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разбивает детей на пары и читает текст: «Рано-рано два барана повстречались на мосту». Участники игры, широко расставив ноги, склонив вперед туловище, упираются ладонями и лбами друг в друга. Задача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противостоять друг другу, не сдвигаясь с места, как можно дольше. Можно издавать звуки «</w:t>
      </w:r>
      <w:proofErr w:type="spellStart"/>
      <w:r w:rsidR="00557C98" w:rsidRPr="00557C98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557C98" w:rsidRPr="00557C98">
        <w:rPr>
          <w:rFonts w:ascii="Times New Roman" w:hAnsi="Times New Roman" w:cs="Times New Roman"/>
          <w:sz w:val="28"/>
          <w:szCs w:val="28"/>
        </w:rPr>
        <w:t xml:space="preserve">-е-е». Необходимо соблюдать </w:t>
      </w:r>
      <w:r>
        <w:rPr>
          <w:rFonts w:ascii="Times New Roman" w:hAnsi="Times New Roman" w:cs="Times New Roman"/>
          <w:sz w:val="28"/>
          <w:szCs w:val="28"/>
        </w:rPr>
        <w:t>«технику безопасности», внима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тельно следить, чтобы «бараны» не расшибли себе лбы. </w:t>
      </w:r>
    </w:p>
    <w:p w:rsidR="00C64401" w:rsidRDefault="00C64401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7C98" w:rsidRPr="00C64401">
        <w:rPr>
          <w:rFonts w:ascii="Times New Roman" w:hAnsi="Times New Roman" w:cs="Times New Roman"/>
          <w:b/>
          <w:sz w:val="28"/>
          <w:szCs w:val="28"/>
        </w:rPr>
        <w:t>«</w:t>
      </w:r>
      <w:r w:rsidRPr="00C64401">
        <w:rPr>
          <w:rFonts w:ascii="Times New Roman" w:hAnsi="Times New Roman" w:cs="Times New Roman"/>
          <w:b/>
          <w:sz w:val="28"/>
          <w:szCs w:val="28"/>
        </w:rPr>
        <w:t>Доброе животное</w:t>
      </w:r>
      <w:r w:rsidR="00557C98" w:rsidRPr="00C64401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Способствовать сплочению детского коллектива, научить детей понимать чувства других, оказывать поддержку и сопереживать. </w:t>
      </w:r>
    </w:p>
    <w:p w:rsidR="00C64401" w:rsidRDefault="00C64401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тихим таинственным голосом говорит: «Встаньте, пожалуйста, в круг и возьмитесь за руки. Мы — одно большое, доброе животное. Давайте послушаем, как оно дышит! А теперь подышим вместе! На вдох — делаем шаг вперед, на выдох — шаг назад. А теперь на вдох делаем два шага вперед, на выдох — два шага назад. Вдох — два шага вперед. Выдох — два шага назад. Так не только дышит животное, так же четко и ровно бьется его большое доброе сердце. Стук — шаг вперед, стук — шаг назад и т. д. Мы все берем дыхание и стук сердца этого животного себе». </w:t>
      </w:r>
    </w:p>
    <w:p w:rsidR="00C64401" w:rsidRDefault="00C64401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57C98" w:rsidRPr="00C64401">
        <w:rPr>
          <w:rFonts w:ascii="Times New Roman" w:hAnsi="Times New Roman" w:cs="Times New Roman"/>
          <w:b/>
          <w:sz w:val="28"/>
          <w:szCs w:val="28"/>
        </w:rPr>
        <w:t>«Т</w:t>
      </w:r>
      <w:r w:rsidRPr="00C64401">
        <w:rPr>
          <w:rFonts w:ascii="Times New Roman" w:hAnsi="Times New Roman" w:cs="Times New Roman"/>
          <w:b/>
          <w:sz w:val="28"/>
          <w:szCs w:val="28"/>
        </w:rPr>
        <w:t>ух</w:t>
      </w:r>
      <w:r w:rsidR="00557C98" w:rsidRPr="00C64401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C64401">
        <w:rPr>
          <w:rFonts w:ascii="Times New Roman" w:hAnsi="Times New Roman" w:cs="Times New Roman"/>
          <w:b/>
          <w:sz w:val="28"/>
          <w:szCs w:val="28"/>
        </w:rPr>
        <w:t>тиби</w:t>
      </w:r>
      <w:proofErr w:type="spellEnd"/>
      <w:r w:rsidR="00557C98" w:rsidRPr="00C64401">
        <w:rPr>
          <w:rFonts w:ascii="Times New Roman" w:hAnsi="Times New Roman" w:cs="Times New Roman"/>
          <w:b/>
          <w:sz w:val="28"/>
          <w:szCs w:val="28"/>
        </w:rPr>
        <w:t>-</w:t>
      </w:r>
      <w:r w:rsidRPr="00C64401">
        <w:rPr>
          <w:rFonts w:ascii="Times New Roman" w:hAnsi="Times New Roman" w:cs="Times New Roman"/>
          <w:b/>
          <w:sz w:val="28"/>
          <w:szCs w:val="28"/>
        </w:rPr>
        <w:t>дух</w:t>
      </w:r>
      <w:r w:rsidR="00557C98" w:rsidRPr="00C64401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Снятие негативных настроений и восстановление сил. </w:t>
      </w:r>
    </w:p>
    <w:p w:rsidR="003A36C4" w:rsidRDefault="00557C98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>«Я сообщу вам по секрету особое слово. Это волшебное заклинание против плохого настроения, против обид и разочарований. Чтобы оно подействовало по-настоящему, необходимо сделать следующее. Сейчас вы начнете ходить по комнате, ни с кем не разговаривая. Как только вам захоче</w:t>
      </w:r>
      <w:r w:rsidR="003A36C4">
        <w:rPr>
          <w:rFonts w:ascii="Times New Roman" w:hAnsi="Times New Roman" w:cs="Times New Roman"/>
          <w:sz w:val="28"/>
          <w:szCs w:val="28"/>
        </w:rPr>
        <w:t>т</w:t>
      </w:r>
      <w:r w:rsidRPr="00557C98">
        <w:rPr>
          <w:rFonts w:ascii="Times New Roman" w:hAnsi="Times New Roman" w:cs="Times New Roman"/>
          <w:sz w:val="28"/>
          <w:szCs w:val="28"/>
        </w:rPr>
        <w:t>ся поговорить, остановитесь напротив одного из участников, посмотр</w:t>
      </w:r>
      <w:r w:rsidR="003A36C4">
        <w:rPr>
          <w:rFonts w:ascii="Times New Roman" w:hAnsi="Times New Roman" w:cs="Times New Roman"/>
          <w:sz w:val="28"/>
          <w:szCs w:val="28"/>
        </w:rPr>
        <w:t>ите ему в глаза и трижды, серди</w:t>
      </w:r>
      <w:r w:rsidRPr="00557C98"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 w:rsidRPr="00557C98">
        <w:rPr>
          <w:rFonts w:ascii="Times New Roman" w:hAnsi="Times New Roman" w:cs="Times New Roman"/>
          <w:sz w:val="28"/>
          <w:szCs w:val="28"/>
        </w:rPr>
        <w:t>пресердито</w:t>
      </w:r>
      <w:proofErr w:type="spellEnd"/>
      <w:r w:rsidRPr="00557C98">
        <w:rPr>
          <w:rFonts w:ascii="Times New Roman" w:hAnsi="Times New Roman" w:cs="Times New Roman"/>
          <w:sz w:val="28"/>
          <w:szCs w:val="28"/>
        </w:rPr>
        <w:t xml:space="preserve"> произнесите </w:t>
      </w:r>
      <w:r w:rsidR="003A36C4">
        <w:rPr>
          <w:rFonts w:ascii="Times New Roman" w:hAnsi="Times New Roman" w:cs="Times New Roman"/>
          <w:sz w:val="28"/>
          <w:szCs w:val="28"/>
        </w:rPr>
        <w:t>волшебное слово: «Тух-</w:t>
      </w:r>
      <w:proofErr w:type="spellStart"/>
      <w:r w:rsidR="003A36C4">
        <w:rPr>
          <w:rFonts w:ascii="Times New Roman" w:hAnsi="Times New Roman" w:cs="Times New Roman"/>
          <w:sz w:val="28"/>
          <w:szCs w:val="28"/>
        </w:rPr>
        <w:t>тиби</w:t>
      </w:r>
      <w:proofErr w:type="spellEnd"/>
      <w:r w:rsidR="003A36C4">
        <w:rPr>
          <w:rFonts w:ascii="Times New Roman" w:hAnsi="Times New Roman" w:cs="Times New Roman"/>
          <w:sz w:val="28"/>
          <w:szCs w:val="28"/>
        </w:rPr>
        <w:t>-дух»</w:t>
      </w:r>
      <w:r w:rsidRPr="00557C98">
        <w:rPr>
          <w:rFonts w:ascii="Times New Roman" w:hAnsi="Times New Roman" w:cs="Times New Roman"/>
          <w:sz w:val="28"/>
          <w:szCs w:val="28"/>
        </w:rPr>
        <w:t>. Затем продолжайте ходить по комнате. Время от времени останавливайтесь перед кем-либо и снова сердито-</w:t>
      </w:r>
      <w:proofErr w:type="spellStart"/>
      <w:r w:rsidRPr="00557C98">
        <w:rPr>
          <w:rFonts w:ascii="Times New Roman" w:hAnsi="Times New Roman" w:cs="Times New Roman"/>
          <w:sz w:val="28"/>
          <w:szCs w:val="28"/>
        </w:rPr>
        <w:t>пресердито</w:t>
      </w:r>
      <w:proofErr w:type="spellEnd"/>
      <w:r w:rsidRPr="00557C98">
        <w:rPr>
          <w:rFonts w:ascii="Times New Roman" w:hAnsi="Times New Roman" w:cs="Times New Roman"/>
          <w:sz w:val="28"/>
          <w:szCs w:val="28"/>
        </w:rPr>
        <w:t xml:space="preserve"> произносите это волшебное слово. Чтобы волшебное слово подействовало, необходимо говорить его не в пустоту, а глядя в глаза человека, стоящего перед вами». В этой игре заложен комичный парадокс. Хотя дети должны произносить слово «Тух-</w:t>
      </w:r>
      <w:proofErr w:type="spellStart"/>
      <w:r w:rsidRPr="00557C98">
        <w:rPr>
          <w:rFonts w:ascii="Times New Roman" w:hAnsi="Times New Roman" w:cs="Times New Roman"/>
          <w:sz w:val="28"/>
          <w:szCs w:val="28"/>
        </w:rPr>
        <w:t>тиби</w:t>
      </w:r>
      <w:proofErr w:type="spellEnd"/>
      <w:r w:rsidRPr="00557C98">
        <w:rPr>
          <w:rFonts w:ascii="Times New Roman" w:hAnsi="Times New Roman" w:cs="Times New Roman"/>
          <w:sz w:val="28"/>
          <w:szCs w:val="28"/>
        </w:rPr>
        <w:t>-дух» сердито, через некоторое время они не могут не смеяться.</w:t>
      </w:r>
    </w:p>
    <w:p w:rsidR="003A36C4" w:rsidRDefault="003A36C4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57C98" w:rsidRPr="0087179F">
        <w:rPr>
          <w:rFonts w:ascii="Times New Roman" w:hAnsi="Times New Roman" w:cs="Times New Roman"/>
          <w:b/>
          <w:sz w:val="28"/>
          <w:szCs w:val="28"/>
        </w:rPr>
        <w:t>«</w:t>
      </w:r>
      <w:r w:rsidRPr="0087179F">
        <w:rPr>
          <w:rFonts w:ascii="Times New Roman" w:hAnsi="Times New Roman" w:cs="Times New Roman"/>
          <w:b/>
          <w:sz w:val="28"/>
          <w:szCs w:val="28"/>
        </w:rPr>
        <w:t>Попроси игрушку</w:t>
      </w:r>
      <w:r w:rsidR="00557C98" w:rsidRPr="0087179F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7179F">
        <w:rPr>
          <w:rFonts w:ascii="Times New Roman" w:hAnsi="Times New Roman" w:cs="Times New Roman"/>
          <w:b/>
          <w:sz w:val="28"/>
          <w:szCs w:val="28"/>
        </w:rPr>
        <w:t>вербальный</w:t>
      </w:r>
      <w:r>
        <w:rPr>
          <w:rFonts w:ascii="Times New Roman" w:hAnsi="Times New Roman" w:cs="Times New Roman"/>
          <w:sz w:val="28"/>
          <w:szCs w:val="28"/>
        </w:rPr>
        <w:t xml:space="preserve"> вариант) </w:t>
      </w:r>
      <w:r w:rsidR="00557C98" w:rsidRPr="00557C98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Обучить дет</w:t>
      </w:r>
      <w:r>
        <w:rPr>
          <w:rFonts w:ascii="Times New Roman" w:hAnsi="Times New Roman" w:cs="Times New Roman"/>
          <w:sz w:val="28"/>
          <w:szCs w:val="28"/>
        </w:rPr>
        <w:t>ей эффективным способам общения</w:t>
      </w:r>
      <w:r w:rsidR="00557C98" w:rsidRPr="00557C98">
        <w:rPr>
          <w:rFonts w:ascii="Times New Roman" w:hAnsi="Times New Roman" w:cs="Times New Roman"/>
          <w:sz w:val="28"/>
          <w:szCs w:val="28"/>
        </w:rPr>
        <w:t>. Группа делится на пары, один из у</w:t>
      </w:r>
      <w:r>
        <w:rPr>
          <w:rFonts w:ascii="Times New Roman" w:hAnsi="Times New Roman" w:cs="Times New Roman"/>
          <w:sz w:val="28"/>
          <w:szCs w:val="28"/>
        </w:rPr>
        <w:t>частников пары (участн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ик 1) берет в руки какой-либо предмет, например, игрушку, тетрадь, карандаш и т. д. Другой участник (участник 2) должен попросить этот </w:t>
      </w:r>
      <w:r w:rsidR="00557C98" w:rsidRPr="00557C98">
        <w:rPr>
          <w:rFonts w:ascii="Times New Roman" w:hAnsi="Times New Roman" w:cs="Times New Roman"/>
          <w:sz w:val="28"/>
          <w:szCs w:val="28"/>
        </w:rPr>
        <w:lastRenderedPageBreak/>
        <w:t>предмет. Инструкция участнику 1: «Ты держишь в руках игрушку (тетрадь, карандаш), которая очень нужна тебе, но она нужна и твоему приятелю. Он будет у тебя ее просить. Постарайся оставить игрушку у себя и отдать ее только в том случае, если тебе действительно захочется это сделать». Инструкция участнику 2: «Подбирая нужные слова, постарайся попросить игрушку так, чтобы тебе ее отдали». Затем у</w:t>
      </w:r>
      <w:r>
        <w:rPr>
          <w:rFonts w:ascii="Times New Roman" w:hAnsi="Times New Roman" w:cs="Times New Roman"/>
          <w:sz w:val="28"/>
          <w:szCs w:val="28"/>
        </w:rPr>
        <w:t xml:space="preserve">частники 1 и 2 меняются ролями. </w:t>
      </w:r>
    </w:p>
    <w:p w:rsidR="0087179F" w:rsidRDefault="003A36C4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7179F">
        <w:rPr>
          <w:rFonts w:ascii="Times New Roman" w:hAnsi="Times New Roman" w:cs="Times New Roman"/>
          <w:b/>
          <w:sz w:val="28"/>
          <w:szCs w:val="28"/>
        </w:rPr>
        <w:t>«Попроси игрушку»</w:t>
      </w:r>
      <w:r w:rsidRPr="00557C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7179F">
        <w:rPr>
          <w:rFonts w:ascii="Times New Roman" w:hAnsi="Times New Roman" w:cs="Times New Roman"/>
          <w:b/>
          <w:sz w:val="28"/>
          <w:szCs w:val="28"/>
        </w:rPr>
        <w:t>невербальный</w:t>
      </w:r>
      <w:r>
        <w:rPr>
          <w:rFonts w:ascii="Times New Roman" w:hAnsi="Times New Roman" w:cs="Times New Roman"/>
          <w:sz w:val="28"/>
          <w:szCs w:val="28"/>
        </w:rPr>
        <w:t xml:space="preserve"> вариант) </w:t>
      </w:r>
      <w:r w:rsidR="00557C98" w:rsidRPr="00557C98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Обучение детей эффективным способам общения. Упражнение выполняется аналогично предыдущему, но с использованием только невербальных средств общения (мимики, жестов, дистанции и т. д.). </w:t>
      </w:r>
    </w:p>
    <w:p w:rsidR="0087179F" w:rsidRDefault="00557C98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 xml:space="preserve">После проведения обоих его вариантов (вербального и невербального) можно обсудить упражнение. Дети по кругу могут поделиться своими впечатлениями и ответить на вопросы: «Когда было легче просить игрушку (или другой предмет)?», «Когда тебе действительно хотелось ее отдать? Как </w:t>
      </w:r>
      <w:r w:rsidR="0087179F">
        <w:rPr>
          <w:rFonts w:ascii="Times New Roman" w:hAnsi="Times New Roman" w:cs="Times New Roman"/>
          <w:sz w:val="28"/>
          <w:szCs w:val="28"/>
        </w:rPr>
        <w:t>н</w:t>
      </w:r>
      <w:r w:rsidRPr="00557C98">
        <w:rPr>
          <w:rFonts w:ascii="Times New Roman" w:hAnsi="Times New Roman" w:cs="Times New Roman"/>
          <w:sz w:val="28"/>
          <w:szCs w:val="28"/>
        </w:rPr>
        <w:t xml:space="preserve">е нужно было произносить слова?» Эту игру можно повторять несколько раз (в разные дни), она будет полезна особенно тем детям, которые часто конфликтуют со сверстниками, так как в процессе выполнения упражнения они приобретают навыки эффективного взаимодействия. </w:t>
      </w:r>
    </w:p>
    <w:p w:rsidR="0087179F" w:rsidRDefault="0087179F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57C98" w:rsidRPr="0087179F">
        <w:rPr>
          <w:rFonts w:ascii="Times New Roman" w:hAnsi="Times New Roman" w:cs="Times New Roman"/>
          <w:b/>
          <w:sz w:val="28"/>
          <w:szCs w:val="28"/>
        </w:rPr>
        <w:t>«П</w:t>
      </w:r>
      <w:r w:rsidRPr="0087179F">
        <w:rPr>
          <w:rFonts w:ascii="Times New Roman" w:hAnsi="Times New Roman" w:cs="Times New Roman"/>
          <w:b/>
          <w:sz w:val="28"/>
          <w:szCs w:val="28"/>
        </w:rPr>
        <w:t>рогулка с компасом</w:t>
      </w:r>
      <w:r w:rsidR="00557C98" w:rsidRPr="0087179F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Формирование у детей чувства доверия к окружающим. Группа разбивается на пары, где есть ведомый («турист») и ведущий («компас»). Каждому ведомому (он стоит впереди, а ведущий сзади, положив партнеру руки на плечи) завязывают глаза. Задание: пройти все игровое поле вперед и назад. При этом «турист» не может общаться с «компасом» на вербальном уровне (не может разговаривать с ним). Ведущий движением рук помогает ведомому держать на</w:t>
      </w:r>
      <w:r>
        <w:rPr>
          <w:rFonts w:ascii="Times New Roman" w:hAnsi="Times New Roman" w:cs="Times New Roman"/>
          <w:sz w:val="28"/>
          <w:szCs w:val="28"/>
        </w:rPr>
        <w:t>правление, избегая препятствий –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других туристов с компасами. После окончания игры дети могут описать, что они чувствовали, когда были с завязанными глазами и полагались на своего партнера. </w:t>
      </w:r>
    </w:p>
    <w:p w:rsidR="00746882" w:rsidRDefault="0087179F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57C98" w:rsidRPr="0087179F">
        <w:rPr>
          <w:rFonts w:ascii="Times New Roman" w:hAnsi="Times New Roman" w:cs="Times New Roman"/>
          <w:b/>
          <w:sz w:val="28"/>
          <w:szCs w:val="28"/>
        </w:rPr>
        <w:t>«З</w:t>
      </w:r>
      <w:r w:rsidRPr="0087179F">
        <w:rPr>
          <w:rFonts w:ascii="Times New Roman" w:hAnsi="Times New Roman" w:cs="Times New Roman"/>
          <w:b/>
          <w:sz w:val="28"/>
          <w:szCs w:val="28"/>
        </w:rPr>
        <w:t>айчики</w:t>
      </w:r>
      <w:r w:rsidR="00557C98" w:rsidRPr="0087179F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Дать ребенку возможность испытать разнообразные мышечные ощущения, научить задерживать внимание на этих ощущениях, различать и сравнивать их. </w:t>
      </w:r>
    </w:p>
    <w:p w:rsidR="00746882" w:rsidRDefault="00746882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просит детей представить себя веселыми зайчиками в цирке, играющими на воображаемых барабанах.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описывае</w:t>
      </w:r>
      <w:r>
        <w:rPr>
          <w:rFonts w:ascii="Times New Roman" w:hAnsi="Times New Roman" w:cs="Times New Roman"/>
          <w:sz w:val="28"/>
          <w:szCs w:val="28"/>
        </w:rPr>
        <w:t>т характер физических действий – силу, темп, резкость –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и направляет внимание детей на осознание и сравнение возникающих мышечных и эмоциональных ощущений. Например, ведущий говорит: «Как сильно зайчики стучат на барабанах! А вы чувствуете, как напряжены у них лапки? Ощущаете, какие лапки твердые, не гнутся! Как палочки! Чувствуете, как напряглись у вас мышцы в кулачках, ручках, даже в плечиках?! А вот лицо нет! Лицо улыбается, свободное, расслабленное. И животик расслаблен. Дышит... А кулачки напряженно стучат!.. А что еще расслаблено? Давайте еще попробуем постучать, но уже медленнее, чтобы уловить все ощущения». </w:t>
      </w:r>
    </w:p>
    <w:p w:rsidR="00746882" w:rsidRDefault="00746882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557C98" w:rsidRPr="00746882">
        <w:rPr>
          <w:rFonts w:ascii="Times New Roman" w:hAnsi="Times New Roman" w:cs="Times New Roman"/>
          <w:b/>
          <w:sz w:val="28"/>
          <w:szCs w:val="28"/>
        </w:rPr>
        <w:t xml:space="preserve">«Я </w:t>
      </w:r>
      <w:r w:rsidRPr="00746882">
        <w:rPr>
          <w:rFonts w:ascii="Times New Roman" w:hAnsi="Times New Roman" w:cs="Times New Roman"/>
          <w:b/>
          <w:sz w:val="28"/>
          <w:szCs w:val="28"/>
        </w:rPr>
        <w:t>вижу</w:t>
      </w:r>
      <w:r w:rsidR="00557C98" w:rsidRPr="00746882">
        <w:rPr>
          <w:rFonts w:ascii="Times New Roman" w:hAnsi="Times New Roman" w:cs="Times New Roman"/>
          <w:b/>
          <w:sz w:val="28"/>
          <w:szCs w:val="28"/>
        </w:rPr>
        <w:t>...»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Установить доверительные отношения между взрослым и ребенком, развивать память и внимание малыша. </w:t>
      </w:r>
    </w:p>
    <w:p w:rsidR="00746882" w:rsidRDefault="00557C98" w:rsidP="00337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lastRenderedPageBreak/>
        <w:t>Участники, сидя в кругу, по очереди называют предметы, которые находятся в комнате, начиная каждое высказывание словами: «Я вижу...» Повторять один и тот же предмет дважды нельзя.</w:t>
      </w:r>
    </w:p>
    <w:p w:rsidR="00746882" w:rsidRPr="005E58C6" w:rsidRDefault="00746882" w:rsidP="0074688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5E58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«Ласковые лапки»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Цель: </w:t>
      </w:r>
      <w:r w:rsidRPr="005E58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Снятие напряжения, мышечных зажимов, снижение агрессивности, развитие чувственного восприятия, гармонизация отношений между ребенком и взрослым. </w:t>
      </w:r>
    </w:p>
    <w:p w:rsidR="00746882" w:rsidRPr="005E58C6" w:rsidRDefault="00746882" w:rsidP="0074688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58C6">
        <w:rPr>
          <w:rFonts w:ascii="Times New Roman" w:hAnsi="Times New Roman" w:cs="Times New Roman"/>
          <w:noProof/>
          <w:sz w:val="28"/>
          <w:szCs w:val="28"/>
          <w:lang w:eastAsia="ru-RU"/>
        </w:rPr>
        <w:t>Взрослый подби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рает 6-</w:t>
      </w:r>
      <w:r w:rsidRPr="005E58C6">
        <w:rPr>
          <w:rFonts w:ascii="Times New Roman" w:hAnsi="Times New Roman" w:cs="Times New Roman"/>
          <w:noProof/>
          <w:sz w:val="28"/>
          <w:szCs w:val="28"/>
          <w:lang w:eastAsia="ru-RU"/>
        </w:rPr>
        <w:t>7 мелких предметов различной фактуры: кусочек меха, кисточку, стеклянный флакон, бусы, вату и т. д. Все это выкладывается на стол. Ребенку предлагается оголить руку по локоть; воспитатель объясняет, что по руке будет ходить «зверек» и касаться ласковыми лапками. Надо с закрытыми глазами угадать, какой «зверек» прика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сался к руке, -</w:t>
      </w:r>
      <w:r w:rsidRPr="005E58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отгадать предмет. Прикосновения должны быть поглаживающими, приятными. </w:t>
      </w:r>
    </w:p>
    <w:p w:rsidR="00746882" w:rsidRDefault="00746882" w:rsidP="0074688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E58C6">
        <w:rPr>
          <w:rFonts w:ascii="Times New Roman" w:hAnsi="Times New Roman" w:cs="Times New Roman"/>
          <w:noProof/>
          <w:sz w:val="28"/>
          <w:szCs w:val="28"/>
          <w:lang w:eastAsia="ru-RU"/>
        </w:rPr>
        <w:t>Вариант игры: «зверек» будет прикасаться к щеке, колену, ладони. Можно поменяться с ребенком местами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133541" w:rsidRDefault="00746882" w:rsidP="0074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557C98" w:rsidRPr="0013354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57C98" w:rsidRPr="00133541">
        <w:rPr>
          <w:rFonts w:ascii="Times New Roman" w:hAnsi="Times New Roman" w:cs="Times New Roman"/>
          <w:b/>
          <w:sz w:val="28"/>
          <w:szCs w:val="28"/>
        </w:rPr>
        <w:t>Т</w:t>
      </w:r>
      <w:r w:rsidR="00133541" w:rsidRPr="00133541">
        <w:rPr>
          <w:rFonts w:ascii="Times New Roman" w:hAnsi="Times New Roman" w:cs="Times New Roman"/>
          <w:b/>
          <w:sz w:val="28"/>
          <w:szCs w:val="28"/>
        </w:rPr>
        <w:t>олкалки</w:t>
      </w:r>
      <w:proofErr w:type="spellEnd"/>
      <w:r w:rsidR="00557C98" w:rsidRPr="00133541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 w:rsidR="00133541"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Научить детей контролировать свои движения.</w:t>
      </w:r>
    </w:p>
    <w:p w:rsidR="00133541" w:rsidRDefault="00557C98" w:rsidP="0074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 xml:space="preserve">Скажите следующее: «Разбейтесь на пары. Встаньте на </w:t>
      </w:r>
      <w:r w:rsidR="00133541">
        <w:rPr>
          <w:rFonts w:ascii="Times New Roman" w:hAnsi="Times New Roman" w:cs="Times New Roman"/>
          <w:sz w:val="28"/>
          <w:szCs w:val="28"/>
        </w:rPr>
        <w:t>р</w:t>
      </w:r>
      <w:r w:rsidRPr="00557C98">
        <w:rPr>
          <w:rFonts w:ascii="Times New Roman" w:hAnsi="Times New Roman" w:cs="Times New Roman"/>
          <w:sz w:val="28"/>
          <w:szCs w:val="28"/>
        </w:rPr>
        <w:t>асстояние вытянутой руки друг от друга. Поднимите руки на высоту плеч и обопритесь ладонями о ладони своего партнера. По сигналу ведущего начните толкать своего напарника, стараясь сдвинуть его с места. Если он сдвинет вас с места, вернитесь в исходное положение. Отставьте одну ногу назад, и вы почувствуете себя более устойчиво. Тот, кто устанет, может сказать: «Стоп».</w:t>
      </w:r>
    </w:p>
    <w:p w:rsidR="00133541" w:rsidRDefault="00557C98" w:rsidP="0074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 xml:space="preserve">Время от времени можно вводить новые варианты игры: толкаться, скрестив руки; толкать партнера только левой рукой; толкаться спиной к спине. </w:t>
      </w:r>
    </w:p>
    <w:p w:rsidR="00133541" w:rsidRDefault="00133541" w:rsidP="0074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557C98" w:rsidRPr="0013354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57C98" w:rsidRPr="00133541">
        <w:rPr>
          <w:rFonts w:ascii="Times New Roman" w:hAnsi="Times New Roman" w:cs="Times New Roman"/>
          <w:b/>
          <w:sz w:val="28"/>
          <w:szCs w:val="28"/>
        </w:rPr>
        <w:t>Ж</w:t>
      </w:r>
      <w:r w:rsidRPr="00133541">
        <w:rPr>
          <w:rFonts w:ascii="Times New Roman" w:hAnsi="Times New Roman" w:cs="Times New Roman"/>
          <w:b/>
          <w:sz w:val="28"/>
          <w:szCs w:val="28"/>
        </w:rPr>
        <w:t>ужа</w:t>
      </w:r>
      <w:proofErr w:type="spellEnd"/>
      <w:r w:rsidR="00557C98" w:rsidRPr="00133541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Научить агрессивных детей быть менее обидчивыми, дать им уникальную возможность посмотреть на себя глазами окружающих, побыть на месте того, кого они сами о</w:t>
      </w:r>
      <w:r>
        <w:rPr>
          <w:rFonts w:ascii="Times New Roman" w:hAnsi="Times New Roman" w:cs="Times New Roman"/>
          <w:sz w:val="28"/>
          <w:szCs w:val="28"/>
        </w:rPr>
        <w:t>бижают, не задумываясь об этом.</w:t>
      </w:r>
    </w:p>
    <w:p w:rsidR="00133541" w:rsidRDefault="00557C98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7C98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557C98">
        <w:rPr>
          <w:rFonts w:ascii="Times New Roman" w:hAnsi="Times New Roman" w:cs="Times New Roman"/>
          <w:sz w:val="28"/>
          <w:szCs w:val="28"/>
        </w:rPr>
        <w:t>» сидит на стуле с полотенцем в руках. Все остальные бегают вокруг нее, строят рожицы, дразнят, дотрагиваются до нее. «</w:t>
      </w:r>
      <w:proofErr w:type="spellStart"/>
      <w:r w:rsidRPr="00557C98">
        <w:rPr>
          <w:rFonts w:ascii="Times New Roman" w:hAnsi="Times New Roman" w:cs="Times New Roman"/>
          <w:sz w:val="28"/>
          <w:szCs w:val="28"/>
        </w:rPr>
        <w:t>Жужа</w:t>
      </w:r>
      <w:proofErr w:type="spellEnd"/>
      <w:r w:rsidRPr="00557C98">
        <w:rPr>
          <w:rFonts w:ascii="Times New Roman" w:hAnsi="Times New Roman" w:cs="Times New Roman"/>
          <w:sz w:val="28"/>
          <w:szCs w:val="28"/>
        </w:rPr>
        <w:t>» терпит, но когда ей все это надоедает, она вскакивает и начинает гоняться за обидчиками, стараясь поймать того, кто обидел ее больше всех, он и будет «</w:t>
      </w:r>
      <w:proofErr w:type="spellStart"/>
      <w:r w:rsidRPr="00557C98">
        <w:rPr>
          <w:rFonts w:ascii="Times New Roman" w:hAnsi="Times New Roman" w:cs="Times New Roman"/>
          <w:sz w:val="28"/>
          <w:szCs w:val="28"/>
        </w:rPr>
        <w:t>Жужей</w:t>
      </w:r>
      <w:proofErr w:type="spellEnd"/>
      <w:r w:rsidRPr="00557C98">
        <w:rPr>
          <w:rFonts w:ascii="Times New Roman" w:hAnsi="Times New Roman" w:cs="Times New Roman"/>
          <w:sz w:val="28"/>
          <w:szCs w:val="28"/>
        </w:rPr>
        <w:t>». Взрослый должен следить, чтобы «дразнилки» не были слишком обидными.</w:t>
      </w:r>
    </w:p>
    <w:p w:rsidR="00133541" w:rsidRDefault="00133541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57C98" w:rsidRPr="00133541">
        <w:rPr>
          <w:rFonts w:ascii="Times New Roman" w:hAnsi="Times New Roman" w:cs="Times New Roman"/>
          <w:b/>
          <w:sz w:val="28"/>
          <w:szCs w:val="28"/>
        </w:rPr>
        <w:t>«Р</w:t>
      </w:r>
      <w:r w:rsidRPr="00133541">
        <w:rPr>
          <w:rFonts w:ascii="Times New Roman" w:hAnsi="Times New Roman" w:cs="Times New Roman"/>
          <w:b/>
          <w:sz w:val="28"/>
          <w:szCs w:val="28"/>
        </w:rPr>
        <w:t>убка дров</w:t>
      </w:r>
      <w:r w:rsidR="00557C98" w:rsidRPr="00133541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Помочь детям переключиться на активную деятельность после долгой сидячей работы, прочувствовать свою накопившуюся агрессивную энергию и «истратить» ее во время игры. </w:t>
      </w:r>
    </w:p>
    <w:p w:rsidR="006D3E0C" w:rsidRDefault="00557C98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>Скажите следующее: «Кто из вас хоть раз рубил дрова или видел, как это делают взрослые? Покажите, как нужно держать топор. В каком положении должны находиться руки и ноги? Встаньте так, чтобы вокруг осталось немного свободного места. Будем рубить дрова. Поставьте кусок бревна на пень, поднимите топор над головой и с силой опусти</w:t>
      </w:r>
      <w:r w:rsidR="006D3E0C">
        <w:rPr>
          <w:rFonts w:ascii="Times New Roman" w:hAnsi="Times New Roman" w:cs="Times New Roman"/>
          <w:sz w:val="28"/>
          <w:szCs w:val="28"/>
        </w:rPr>
        <w:t>те его. Можно даже вскрикнуть: «Ха!</w:t>
      </w:r>
      <w:r w:rsidRPr="00557C98">
        <w:rPr>
          <w:rFonts w:ascii="Times New Roman" w:hAnsi="Times New Roman" w:cs="Times New Roman"/>
          <w:sz w:val="28"/>
          <w:szCs w:val="28"/>
        </w:rPr>
        <w:t xml:space="preserve">» Для проведения этой игры можно разбиться на пары и, попадая в определенный ритм, ударять по одной чурке по очереди. </w:t>
      </w:r>
    </w:p>
    <w:p w:rsidR="006D3E0C" w:rsidRDefault="006D3E0C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D3E0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D3E0C">
        <w:rPr>
          <w:rFonts w:ascii="Times New Roman" w:hAnsi="Times New Roman" w:cs="Times New Roman"/>
          <w:b/>
          <w:sz w:val="28"/>
          <w:szCs w:val="28"/>
        </w:rPr>
        <w:t>Головомяч</w:t>
      </w:r>
      <w:proofErr w:type="spellEnd"/>
      <w:r w:rsidR="00557C98" w:rsidRPr="006D3E0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C98" w:rsidRPr="00557C98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Развивать навыки сотрудничества в парах и тройках, научить детей доверять друг другу. </w:t>
      </w:r>
    </w:p>
    <w:p w:rsidR="006D3E0C" w:rsidRDefault="00557C98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 xml:space="preserve">Скажите следующее: «Разбейтесь на пары и ложитесь на пол друг напротив друга. Лечь нужно на живот так, чтобы ваша голова оказалась рядом с </w:t>
      </w:r>
      <w:r w:rsidRPr="00557C98">
        <w:rPr>
          <w:rFonts w:ascii="Times New Roman" w:hAnsi="Times New Roman" w:cs="Times New Roman"/>
          <w:sz w:val="28"/>
          <w:szCs w:val="28"/>
        </w:rPr>
        <w:lastRenderedPageBreak/>
        <w:t xml:space="preserve">головой партнера. Положите мяч точно между вашими головами. Теперь вам нужно его поднять и встать самим. Вы можете касаться мяча только головами. Постепенно поднимаясь, встаньте сначала на колени, а потом на ноги. Пройдитесь по комнате». Для детей </w:t>
      </w:r>
      <w:r w:rsidR="006D3E0C">
        <w:rPr>
          <w:rFonts w:ascii="Times New Roman" w:hAnsi="Times New Roman" w:cs="Times New Roman"/>
          <w:sz w:val="28"/>
          <w:szCs w:val="28"/>
        </w:rPr>
        <w:t>4-6</w:t>
      </w:r>
      <w:r w:rsidRPr="00557C98">
        <w:rPr>
          <w:rFonts w:ascii="Times New Roman" w:hAnsi="Times New Roman" w:cs="Times New Roman"/>
          <w:sz w:val="28"/>
          <w:szCs w:val="28"/>
        </w:rPr>
        <w:t xml:space="preserve"> лет прави</w:t>
      </w:r>
      <w:r w:rsidR="006D3E0C">
        <w:rPr>
          <w:rFonts w:ascii="Times New Roman" w:hAnsi="Times New Roman" w:cs="Times New Roman"/>
          <w:sz w:val="28"/>
          <w:szCs w:val="28"/>
        </w:rPr>
        <w:t>ла упрощаются: например, в ис</w:t>
      </w:r>
      <w:r w:rsidRPr="00557C98">
        <w:rPr>
          <w:rFonts w:ascii="Times New Roman" w:hAnsi="Times New Roman" w:cs="Times New Roman"/>
          <w:sz w:val="28"/>
          <w:szCs w:val="28"/>
        </w:rPr>
        <w:t xml:space="preserve">ходном положении можно не лежать, а сидеть на корточках или стоять на коленях. </w:t>
      </w:r>
    </w:p>
    <w:p w:rsidR="006D3E0C" w:rsidRDefault="006D3E0C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557C98">
        <w:rPr>
          <w:rFonts w:ascii="Times New Roman" w:hAnsi="Times New Roman" w:cs="Times New Roman"/>
          <w:sz w:val="28"/>
          <w:szCs w:val="28"/>
        </w:rPr>
        <w:t xml:space="preserve"> </w:t>
      </w:r>
      <w:r w:rsidR="00557C98" w:rsidRPr="006D3E0C">
        <w:rPr>
          <w:rFonts w:ascii="Times New Roman" w:hAnsi="Times New Roman" w:cs="Times New Roman"/>
          <w:b/>
          <w:sz w:val="28"/>
          <w:szCs w:val="28"/>
        </w:rPr>
        <w:t>«Б</w:t>
      </w:r>
      <w:r w:rsidRPr="006D3E0C">
        <w:rPr>
          <w:rFonts w:ascii="Times New Roman" w:hAnsi="Times New Roman" w:cs="Times New Roman"/>
          <w:b/>
          <w:sz w:val="28"/>
          <w:szCs w:val="28"/>
        </w:rPr>
        <w:t>умажные мячики</w:t>
      </w:r>
      <w:r w:rsidR="00557C98" w:rsidRPr="006D3E0C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Дать детям возможность вернуть бодрость и активность после того, как они чем-то долго занимались сидя, снизить беспокойство и напряжение, войти в новый жизненный ритм. </w:t>
      </w:r>
    </w:p>
    <w:p w:rsidR="006D3E0C" w:rsidRDefault="00557C98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C98">
        <w:rPr>
          <w:rFonts w:ascii="Times New Roman" w:hAnsi="Times New Roman" w:cs="Times New Roman"/>
          <w:sz w:val="28"/>
          <w:szCs w:val="28"/>
        </w:rPr>
        <w:t xml:space="preserve">Перед началом игры каждый ребенок должен скомкать большой лист бумаги (газеты) так, чтобы получился плотный мячик. «Разделитесь, пожалуйста, на две команды, и пусть каждая из них выстроится в линию так, чтобы расстояние между командами составляло примерно 4 метра. По команде </w:t>
      </w:r>
      <w:r w:rsidR="006D3E0C">
        <w:rPr>
          <w:rFonts w:ascii="Times New Roman" w:hAnsi="Times New Roman" w:cs="Times New Roman"/>
          <w:sz w:val="28"/>
          <w:szCs w:val="28"/>
        </w:rPr>
        <w:t>педагога</w:t>
      </w:r>
      <w:r w:rsidRPr="00557C98">
        <w:rPr>
          <w:rFonts w:ascii="Times New Roman" w:hAnsi="Times New Roman" w:cs="Times New Roman"/>
          <w:sz w:val="28"/>
          <w:szCs w:val="28"/>
        </w:rPr>
        <w:t xml:space="preserve"> вы начинаете</w:t>
      </w:r>
      <w:r w:rsidR="006D3E0C">
        <w:rPr>
          <w:rFonts w:ascii="Times New Roman" w:hAnsi="Times New Roman" w:cs="Times New Roman"/>
          <w:sz w:val="28"/>
          <w:szCs w:val="28"/>
        </w:rPr>
        <w:t xml:space="preserve"> бросать мячи на сторону против</w:t>
      </w:r>
      <w:r w:rsidRPr="00557C98">
        <w:rPr>
          <w:rFonts w:ascii="Times New Roman" w:hAnsi="Times New Roman" w:cs="Times New Roman"/>
          <w:sz w:val="28"/>
          <w:szCs w:val="28"/>
        </w:rPr>
        <w:t xml:space="preserve">ника. Команда будет </w:t>
      </w:r>
      <w:r w:rsidR="006D3E0C">
        <w:rPr>
          <w:rFonts w:ascii="Times New Roman" w:hAnsi="Times New Roman" w:cs="Times New Roman"/>
          <w:sz w:val="28"/>
          <w:szCs w:val="28"/>
        </w:rPr>
        <w:t>такой: «</w:t>
      </w:r>
      <w:r w:rsidRPr="00557C98">
        <w:rPr>
          <w:rFonts w:ascii="Times New Roman" w:hAnsi="Times New Roman" w:cs="Times New Roman"/>
          <w:sz w:val="28"/>
          <w:szCs w:val="28"/>
        </w:rPr>
        <w:t>Приготовились! Внимание! Начали!</w:t>
      </w:r>
      <w:r w:rsidR="006D3E0C">
        <w:rPr>
          <w:rFonts w:ascii="Times New Roman" w:hAnsi="Times New Roman" w:cs="Times New Roman"/>
          <w:sz w:val="28"/>
          <w:szCs w:val="28"/>
        </w:rPr>
        <w:t>»</w:t>
      </w:r>
      <w:r w:rsidRPr="00557C98">
        <w:rPr>
          <w:rFonts w:ascii="Times New Roman" w:hAnsi="Times New Roman" w:cs="Times New Roman"/>
          <w:sz w:val="28"/>
          <w:szCs w:val="28"/>
        </w:rPr>
        <w:t xml:space="preserve"> Игроки каждой команды стремятся как можно быстрее забросить мячи, оказавшиеся на ее стороне, на сторо</w:t>
      </w:r>
      <w:r w:rsidR="006D3E0C">
        <w:rPr>
          <w:rFonts w:ascii="Times New Roman" w:hAnsi="Times New Roman" w:cs="Times New Roman"/>
          <w:sz w:val="28"/>
          <w:szCs w:val="28"/>
        </w:rPr>
        <w:t>ну противника. Услышав команду «Стоп!»</w:t>
      </w:r>
      <w:r w:rsidRPr="00557C98">
        <w:rPr>
          <w:rFonts w:ascii="Times New Roman" w:hAnsi="Times New Roman" w:cs="Times New Roman"/>
          <w:sz w:val="28"/>
          <w:szCs w:val="28"/>
        </w:rPr>
        <w:t xml:space="preserve">, вам надо будет прекратить бросаться мячами. Выигрывает та команда, на чьей стороне окажется меньше мячей на полу. Не перебегайте, пожалуйста, через разделительную линию». Бумажные мячики можно будет использовать еще неоднократно. </w:t>
      </w:r>
    </w:p>
    <w:p w:rsidR="00557C98" w:rsidRDefault="006D3E0C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557C98" w:rsidRPr="00AD27FF">
        <w:rPr>
          <w:rFonts w:ascii="Times New Roman" w:hAnsi="Times New Roman" w:cs="Times New Roman"/>
          <w:b/>
          <w:sz w:val="28"/>
          <w:szCs w:val="28"/>
        </w:rPr>
        <w:t>«Д</w:t>
      </w:r>
      <w:r w:rsidRPr="00AD27FF">
        <w:rPr>
          <w:rFonts w:ascii="Times New Roman" w:hAnsi="Times New Roman" w:cs="Times New Roman"/>
          <w:b/>
          <w:sz w:val="28"/>
          <w:szCs w:val="28"/>
        </w:rPr>
        <w:t>ракон</w:t>
      </w:r>
      <w:r w:rsidR="00557C98" w:rsidRPr="00AD27FF">
        <w:rPr>
          <w:rFonts w:ascii="Times New Roman" w:hAnsi="Times New Roman" w:cs="Times New Roman"/>
          <w:b/>
          <w:sz w:val="28"/>
          <w:szCs w:val="28"/>
        </w:rPr>
        <w:t>»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Помочь детям, испытывающим затруднения в общении, обрести уверенность и почувствовать себя частью коллектива. Играющие становятся в линию, держась за пле</w:t>
      </w:r>
      <w:r w:rsidR="00AD27FF">
        <w:rPr>
          <w:rFonts w:ascii="Times New Roman" w:hAnsi="Times New Roman" w:cs="Times New Roman"/>
          <w:sz w:val="28"/>
          <w:szCs w:val="28"/>
        </w:rPr>
        <w:t>чи друг друга. Первый участник - «голова», последний -</w:t>
      </w:r>
      <w:r w:rsidR="00557C98" w:rsidRPr="00557C98">
        <w:rPr>
          <w:rFonts w:ascii="Times New Roman" w:hAnsi="Times New Roman" w:cs="Times New Roman"/>
          <w:sz w:val="28"/>
          <w:szCs w:val="28"/>
        </w:rPr>
        <w:t xml:space="preserve"> «хвост». «Голова» должна дотянуться до «хвоста» и дотронуться до него. «Тело» дракона неразрывно</w:t>
      </w:r>
      <w:r w:rsidR="00AD27FF">
        <w:rPr>
          <w:rFonts w:ascii="Times New Roman" w:hAnsi="Times New Roman" w:cs="Times New Roman"/>
          <w:sz w:val="28"/>
          <w:szCs w:val="28"/>
        </w:rPr>
        <w:t>. Как тольк</w:t>
      </w:r>
      <w:r w:rsidR="00557C98" w:rsidRPr="00557C98">
        <w:rPr>
          <w:rFonts w:ascii="Times New Roman" w:hAnsi="Times New Roman" w:cs="Times New Roman"/>
          <w:sz w:val="28"/>
          <w:szCs w:val="28"/>
        </w:rPr>
        <w:t>о «голова» схватила «хвост», она становится «хвостом». Игра продолжается до тех пор, пока каждый участник не побыва</w:t>
      </w:r>
      <w:r w:rsidR="00AD27FF">
        <w:rPr>
          <w:rFonts w:ascii="Times New Roman" w:hAnsi="Times New Roman" w:cs="Times New Roman"/>
          <w:sz w:val="28"/>
          <w:szCs w:val="28"/>
        </w:rPr>
        <w:t xml:space="preserve">ет в двух ролях. </w:t>
      </w:r>
    </w:p>
    <w:p w:rsidR="00AD27FF" w:rsidRDefault="00AD27FF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D27FF">
        <w:rPr>
          <w:rFonts w:ascii="Times New Roman" w:hAnsi="Times New Roman" w:cs="Times New Roman"/>
          <w:b/>
          <w:sz w:val="28"/>
          <w:szCs w:val="28"/>
        </w:rPr>
        <w:t>«Глаза в глаза»</w:t>
      </w:r>
      <w:r w:rsidRPr="00AD27FF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27FF">
        <w:rPr>
          <w:rFonts w:ascii="Times New Roman" w:hAnsi="Times New Roman" w:cs="Times New Roman"/>
          <w:sz w:val="28"/>
          <w:szCs w:val="28"/>
        </w:rPr>
        <w:t xml:space="preserve"> Развивать в детях чувство эмпатии, настроить на спокойный лад. </w:t>
      </w:r>
    </w:p>
    <w:p w:rsidR="00AD27FF" w:rsidRDefault="00AD27FF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7FF">
        <w:rPr>
          <w:rFonts w:ascii="Times New Roman" w:hAnsi="Times New Roman" w:cs="Times New Roman"/>
          <w:sz w:val="28"/>
          <w:szCs w:val="28"/>
        </w:rPr>
        <w:t>«Ребята, возьмитесь за руки со своим соседом. Смотрите друг другу только в глаза и, чувствуя руки, попробуйте молча передавать разные состояния: «я грущу», «мне весело, давай играть», «я рассержен», «не хочу ни с кем разговаривать» и т. д. После игры обсудите с детьми, какие состояния передавались, какие из них было легко отгадывать, а какие трудно.</w:t>
      </w:r>
    </w:p>
    <w:p w:rsidR="00AD27FF" w:rsidRDefault="00AD27FF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AD27FF">
        <w:rPr>
          <w:rFonts w:ascii="Times New Roman" w:hAnsi="Times New Roman" w:cs="Times New Roman"/>
          <w:b/>
          <w:sz w:val="28"/>
          <w:szCs w:val="28"/>
        </w:rPr>
        <w:t>«Маленькое приведение»</w:t>
      </w:r>
      <w:r w:rsidRPr="00AD27FF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27FF">
        <w:rPr>
          <w:rFonts w:ascii="Times New Roman" w:hAnsi="Times New Roman" w:cs="Times New Roman"/>
          <w:sz w:val="28"/>
          <w:szCs w:val="28"/>
        </w:rPr>
        <w:t xml:space="preserve"> Научить детей выплеснуть в приемлемой форме накопившийся гнев. </w:t>
      </w:r>
    </w:p>
    <w:p w:rsidR="00AD27FF" w:rsidRPr="00AD27FF" w:rsidRDefault="00AD27FF" w:rsidP="00133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7FF">
        <w:rPr>
          <w:rFonts w:ascii="Times New Roman" w:hAnsi="Times New Roman" w:cs="Times New Roman"/>
          <w:sz w:val="28"/>
          <w:szCs w:val="28"/>
        </w:rPr>
        <w:t>«Ребята! Сейчас мы с вами будем играть роль маленьких добрых привидений. Нам захотелось немного похулиганить и слегка напугать друг друга. По моему хлопку вы будете делать руками вот такое движение (педагог приподнимает согнутые в локтях руки, пальцы растопырены) и про</w:t>
      </w:r>
      <w:r>
        <w:rPr>
          <w:rFonts w:ascii="Times New Roman" w:hAnsi="Times New Roman" w:cs="Times New Roman"/>
          <w:sz w:val="28"/>
          <w:szCs w:val="28"/>
        </w:rPr>
        <w:t>износить страшным голосом звук «</w:t>
      </w:r>
      <w:r w:rsidRPr="00AD27F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27FF">
        <w:rPr>
          <w:rFonts w:ascii="Times New Roman" w:hAnsi="Times New Roman" w:cs="Times New Roman"/>
          <w:sz w:val="28"/>
          <w:szCs w:val="28"/>
        </w:rPr>
        <w:t>. Если я буду тихо хлопать, вы буд</w:t>
      </w:r>
      <w:r>
        <w:rPr>
          <w:rFonts w:ascii="Times New Roman" w:hAnsi="Times New Roman" w:cs="Times New Roman"/>
          <w:sz w:val="28"/>
          <w:szCs w:val="28"/>
        </w:rPr>
        <w:t>ете тихо произносить «</w:t>
      </w:r>
      <w:r w:rsidRPr="00AD27F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27FF">
        <w:rPr>
          <w:rFonts w:ascii="Times New Roman" w:hAnsi="Times New Roman" w:cs="Times New Roman"/>
          <w:sz w:val="28"/>
          <w:szCs w:val="28"/>
        </w:rPr>
        <w:t>, если я буду громко хлопать, вы будете пугать громко. Но помните, что мы добрые привидения и хоти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27FF">
        <w:rPr>
          <w:rFonts w:ascii="Times New Roman" w:hAnsi="Times New Roman" w:cs="Times New Roman"/>
          <w:sz w:val="28"/>
          <w:szCs w:val="28"/>
        </w:rPr>
        <w:t xml:space="preserve"> только слегка пошутить». Затем педагог хлопает в ладоши: «Молодцы! Пошутили — и достаточно. Давайте снова станем детьми!»</w:t>
      </w:r>
    </w:p>
    <w:sectPr w:rsidR="00AD27FF" w:rsidRPr="00AD27FF" w:rsidSect="000F4B5A">
      <w:pgSz w:w="11906" w:h="16838"/>
      <w:pgMar w:top="1134" w:right="1134" w:bottom="1134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72"/>
    <w:rsid w:val="000661A7"/>
    <w:rsid w:val="000A162B"/>
    <w:rsid w:val="000F4B5A"/>
    <w:rsid w:val="00133541"/>
    <w:rsid w:val="00140F72"/>
    <w:rsid w:val="001B6FBB"/>
    <w:rsid w:val="001D3517"/>
    <w:rsid w:val="0029229E"/>
    <w:rsid w:val="00297222"/>
    <w:rsid w:val="002A02F7"/>
    <w:rsid w:val="00337D65"/>
    <w:rsid w:val="003A36C4"/>
    <w:rsid w:val="004411CB"/>
    <w:rsid w:val="0045355C"/>
    <w:rsid w:val="00487AA6"/>
    <w:rsid w:val="00557C98"/>
    <w:rsid w:val="005E58C6"/>
    <w:rsid w:val="005F5D35"/>
    <w:rsid w:val="006174A7"/>
    <w:rsid w:val="006D3E0C"/>
    <w:rsid w:val="00746882"/>
    <w:rsid w:val="008001B4"/>
    <w:rsid w:val="0087179F"/>
    <w:rsid w:val="00871C81"/>
    <w:rsid w:val="008C4249"/>
    <w:rsid w:val="00A5035B"/>
    <w:rsid w:val="00AD27FF"/>
    <w:rsid w:val="00BE586E"/>
    <w:rsid w:val="00C265A6"/>
    <w:rsid w:val="00C64401"/>
    <w:rsid w:val="00C924EB"/>
    <w:rsid w:val="00DC1516"/>
    <w:rsid w:val="00E0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Оксана</cp:lastModifiedBy>
  <cp:revision>8</cp:revision>
  <dcterms:created xsi:type="dcterms:W3CDTF">2010-01-26T18:35:00Z</dcterms:created>
  <dcterms:modified xsi:type="dcterms:W3CDTF">2025-10-13T08:03:00Z</dcterms:modified>
</cp:coreProperties>
</file>